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47D0" w14:textId="718C1437" w:rsidR="00B33BE7" w:rsidRPr="00A7410E" w:rsidRDefault="00B33BE7" w:rsidP="00A7410E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DF736FB" wp14:editId="6004F16E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 xml:space="preserve">SART Monthly Webinar </w:t>
      </w:r>
    </w:p>
    <w:p w14:paraId="0A37E3BD" w14:textId="46CA7B50" w:rsidR="00B33BE7" w:rsidRPr="00B53D1B" w:rsidRDefault="00B33BE7" w:rsidP="00B33BE7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Monday, February 27</w:t>
      </w:r>
      <w:r w:rsidRPr="00B33BE7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>, 2023</w:t>
      </w:r>
    </w:p>
    <w:p w14:paraId="0704A8E5" w14:textId="25F081BC" w:rsidR="00B33BE7" w:rsidRPr="00A7410E" w:rsidRDefault="00B33BE7" w:rsidP="00A7410E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10:00am – 11:00am</w:t>
      </w:r>
    </w:p>
    <w:p w14:paraId="0FE299EE" w14:textId="77777777" w:rsidR="00B33BE7" w:rsidRPr="007A033C" w:rsidRDefault="00B33BE7" w:rsidP="00B33BE7">
      <w:pPr>
        <w:jc w:val="center"/>
      </w:pPr>
      <w:r w:rsidRPr="007A033C">
        <w:rPr>
          <w:b/>
          <w:bCs/>
        </w:rPr>
        <w:t>Please join my meeting from your computer, tablet or smartphone.</w:t>
      </w:r>
    </w:p>
    <w:p w14:paraId="51494075" w14:textId="3C87571A" w:rsidR="00B33BE7" w:rsidRPr="00B33BE7" w:rsidRDefault="00B33BE7" w:rsidP="00B33BE7">
      <w:pPr>
        <w:jc w:val="center"/>
        <w:rPr>
          <w:rFonts w:ascii="Segoe UI" w:hAnsi="Segoe UI" w:cs="Segoe UI"/>
          <w:b/>
          <w:bCs/>
          <w:color w:val="252424"/>
          <w:sz w:val="16"/>
          <w:szCs w:val="16"/>
        </w:rPr>
      </w:pPr>
      <w:r w:rsidRPr="00B33BE7">
        <w:rPr>
          <w:rFonts w:ascii="Segoe UI" w:hAnsi="Segoe UI" w:cs="Segoe UI"/>
          <w:b/>
          <w:bCs/>
          <w:color w:val="252424"/>
          <w:sz w:val="16"/>
          <w:szCs w:val="16"/>
        </w:rPr>
        <w:t>Microsoft Teams meeting</w:t>
      </w:r>
    </w:p>
    <w:p w14:paraId="61BE4E0E" w14:textId="519E2D91" w:rsidR="00B33BE7" w:rsidRPr="00B33BE7" w:rsidRDefault="00B33BE7" w:rsidP="00B33BE7">
      <w:pPr>
        <w:jc w:val="center"/>
        <w:rPr>
          <w:rFonts w:ascii="Segoe UI" w:hAnsi="Segoe UI" w:cs="Segoe UI"/>
          <w:color w:val="252424"/>
          <w:sz w:val="16"/>
          <w:szCs w:val="16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Agenda</w:t>
      </w:r>
    </w:p>
    <w:p w14:paraId="5CC56BFD" w14:textId="255A0A59" w:rsidR="00B33BE7" w:rsidRDefault="00447180" w:rsidP="00B33BE7">
      <w:p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>10</w:t>
      </w:r>
      <w:r w:rsidR="00B33BE7" w:rsidRPr="00FB51CC">
        <w:rPr>
          <w:rFonts w:ascii="Calibri" w:hAnsi="Calibri" w:cs="Calibri"/>
          <w:sz w:val="24"/>
          <w:szCs w:val="24"/>
        </w:rPr>
        <w:t xml:space="preserve">:00    </w:t>
      </w:r>
      <w:r w:rsidR="00B33BE7" w:rsidRPr="00FB51CC">
        <w:rPr>
          <w:rFonts w:ascii="Calibri" w:hAnsi="Calibri" w:cs="Calibri"/>
          <w:b/>
          <w:sz w:val="24"/>
          <w:szCs w:val="24"/>
        </w:rPr>
        <w:t>Welcome</w:t>
      </w:r>
      <w:r w:rsidR="00FB51CC" w:rsidRPr="00FB51CC">
        <w:rPr>
          <w:rFonts w:ascii="Calibri" w:hAnsi="Calibri" w:cs="Calibri"/>
          <w:b/>
          <w:sz w:val="24"/>
          <w:szCs w:val="24"/>
        </w:rPr>
        <w:t xml:space="preserve"> and Introduction of Kris Abel and Emily Nolen</w:t>
      </w:r>
      <w:r w:rsidR="00B33BE7" w:rsidRPr="00FB51CC">
        <w:rPr>
          <w:rFonts w:ascii="Calibri" w:hAnsi="Calibri" w:cs="Calibri"/>
          <w:b/>
          <w:sz w:val="24"/>
          <w:szCs w:val="24"/>
        </w:rPr>
        <w:t xml:space="preserve"> </w:t>
      </w:r>
      <w:r w:rsidR="00B33BE7" w:rsidRPr="00FB51CC">
        <w:rPr>
          <w:rFonts w:ascii="Calibri" w:hAnsi="Calibri" w:cs="Calibri"/>
          <w:b/>
          <w:bCs/>
          <w:sz w:val="24"/>
          <w:szCs w:val="24"/>
        </w:rPr>
        <w:t>–</w:t>
      </w:r>
      <w:r w:rsidR="00B33BE7" w:rsidRPr="00FB51CC">
        <w:rPr>
          <w:rFonts w:ascii="Calibri" w:hAnsi="Calibri" w:cs="Calibri"/>
          <w:sz w:val="24"/>
          <w:szCs w:val="24"/>
        </w:rPr>
        <w:t xml:space="preserve"> </w:t>
      </w:r>
      <w:r w:rsidR="00FB51CC" w:rsidRPr="00FB51CC">
        <w:rPr>
          <w:rFonts w:ascii="Calibri" w:hAnsi="Calibri" w:cs="Calibri"/>
          <w:sz w:val="24"/>
          <w:szCs w:val="24"/>
        </w:rPr>
        <w:t>LeiAnna Tucker</w:t>
      </w:r>
      <w:r w:rsidR="00B33BE7" w:rsidRPr="00FB51CC">
        <w:rPr>
          <w:rFonts w:ascii="Calibri" w:hAnsi="Calibri" w:cs="Calibri"/>
          <w:sz w:val="24"/>
          <w:szCs w:val="24"/>
        </w:rPr>
        <w:t xml:space="preserve"> (FDACS)</w:t>
      </w:r>
    </w:p>
    <w:p w14:paraId="0A4BCEF4" w14:textId="0CC6FE91" w:rsidR="00FB51CC" w:rsidRPr="00FB51CC" w:rsidRDefault="00FB51CC" w:rsidP="00B33BE7">
      <w:pPr>
        <w:tabs>
          <w:tab w:val="left" w:pos="720"/>
        </w:tabs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 xml:space="preserve">10:10 </w:t>
      </w:r>
      <w:r w:rsidRPr="00FB51CC">
        <w:rPr>
          <w:rFonts w:ascii="Calibri" w:hAnsi="Calibri" w:cs="Calibri"/>
          <w:b/>
          <w:bCs/>
          <w:sz w:val="24"/>
          <w:szCs w:val="24"/>
        </w:rPr>
        <w:tab/>
        <w:t xml:space="preserve"> Regular Business – </w:t>
      </w:r>
      <w:r w:rsidRPr="00FB51CC">
        <w:rPr>
          <w:rFonts w:ascii="Calibri" w:hAnsi="Calibri" w:cs="Calibri"/>
          <w:sz w:val="24"/>
          <w:szCs w:val="24"/>
        </w:rPr>
        <w:t xml:space="preserve">Kris Abel (FDACS) </w:t>
      </w:r>
    </w:p>
    <w:p w14:paraId="1CCCC13F" w14:textId="3CE73B48" w:rsidR="00B33BE7" w:rsidRPr="00FB51CC" w:rsidRDefault="00B33BE7" w:rsidP="00B33BE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sz w:val="24"/>
          <w:szCs w:val="24"/>
        </w:rPr>
        <w:t xml:space="preserve">2022 and Current In-Kind Partner Contributions </w:t>
      </w:r>
    </w:p>
    <w:p w14:paraId="761E5CC9" w14:textId="77777777" w:rsidR="00B33BE7" w:rsidRPr="00FB51CC" w:rsidRDefault="00B33BE7" w:rsidP="00B33BE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 xml:space="preserve">Incident Command System (ICS) Training Opportunities </w:t>
      </w:r>
    </w:p>
    <w:p w14:paraId="05DA6F21" w14:textId="0E7C72E9" w:rsidR="00B33BE7" w:rsidRPr="00FB51CC" w:rsidRDefault="00B33BE7" w:rsidP="00B33BE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575104D3" w14:textId="7210ED60" w:rsidR="00B33BE7" w:rsidRPr="00FB51CC" w:rsidRDefault="00FB51CC" w:rsidP="00FB51CC">
      <w:pPr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 xml:space="preserve">10:20  </w:t>
      </w:r>
      <w:r w:rsidR="00AB7642">
        <w:rPr>
          <w:rFonts w:ascii="Calibri" w:hAnsi="Calibri" w:cs="Calibri"/>
          <w:bCs/>
          <w:sz w:val="24"/>
          <w:szCs w:val="24"/>
        </w:rPr>
        <w:t xml:space="preserve">  </w:t>
      </w:r>
      <w:r w:rsidR="00B33BE7" w:rsidRPr="00FB51CC">
        <w:rPr>
          <w:rFonts w:ascii="Calibri" w:hAnsi="Calibri" w:cs="Calibri"/>
          <w:b/>
          <w:sz w:val="24"/>
          <w:szCs w:val="24"/>
        </w:rPr>
        <w:t>2023 SART Conference Update</w:t>
      </w:r>
      <w:r w:rsidRPr="00FB51CC">
        <w:rPr>
          <w:rFonts w:ascii="Calibri" w:hAnsi="Calibri" w:cs="Calibri"/>
          <w:b/>
          <w:sz w:val="24"/>
          <w:szCs w:val="24"/>
        </w:rPr>
        <w:t xml:space="preserve"> – </w:t>
      </w:r>
      <w:r w:rsidRPr="00FB51CC">
        <w:rPr>
          <w:rFonts w:ascii="Calibri" w:hAnsi="Calibri" w:cs="Calibri"/>
          <w:bCs/>
          <w:sz w:val="24"/>
          <w:szCs w:val="24"/>
        </w:rPr>
        <w:t xml:space="preserve">Emily Nolen (FDACS) </w:t>
      </w:r>
    </w:p>
    <w:p w14:paraId="3A96D4A1" w14:textId="04B333C5" w:rsidR="00B33BE7" w:rsidRPr="00FB51CC" w:rsidRDefault="00447180" w:rsidP="00B33BE7">
      <w:pPr>
        <w:tabs>
          <w:tab w:val="left" w:pos="10080"/>
        </w:tabs>
        <w:ind w:left="810" w:hanging="81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10</w:t>
      </w:r>
      <w:r w:rsidR="00B33BE7" w:rsidRPr="00FB51CC">
        <w:rPr>
          <w:rFonts w:ascii="Calibri" w:hAnsi="Calibri" w:cs="Calibri"/>
          <w:bCs/>
          <w:sz w:val="24"/>
          <w:szCs w:val="24"/>
        </w:rPr>
        <w:t>:</w:t>
      </w:r>
      <w:r w:rsidR="00FB51CC" w:rsidRPr="00FB51CC">
        <w:rPr>
          <w:rFonts w:ascii="Calibri" w:hAnsi="Calibri" w:cs="Calibri"/>
          <w:bCs/>
          <w:sz w:val="24"/>
          <w:szCs w:val="24"/>
        </w:rPr>
        <w:t>2</w:t>
      </w:r>
      <w:r w:rsidR="00B33BE7" w:rsidRPr="00FB51CC">
        <w:rPr>
          <w:rFonts w:ascii="Calibri" w:hAnsi="Calibri" w:cs="Calibri"/>
          <w:bCs/>
          <w:sz w:val="24"/>
          <w:szCs w:val="24"/>
        </w:rPr>
        <w:t xml:space="preserve">5    </w:t>
      </w:r>
      <w:r w:rsidR="00B33BE7" w:rsidRPr="00FB51CC">
        <w:rPr>
          <w:rFonts w:ascii="Calibri" w:hAnsi="Calibri" w:cs="Calibri"/>
          <w:b/>
          <w:sz w:val="24"/>
          <w:szCs w:val="24"/>
        </w:rPr>
        <w:t xml:space="preserve">UF/IFAS </w:t>
      </w:r>
      <w:r w:rsidR="00FD55BA" w:rsidRPr="00FB51CC">
        <w:rPr>
          <w:rFonts w:ascii="Calibri" w:hAnsi="Calibri" w:cs="Calibri"/>
          <w:b/>
          <w:sz w:val="24"/>
          <w:szCs w:val="24"/>
        </w:rPr>
        <w:t xml:space="preserve">Introducing Stephanie Christmas Assistant to Dr. Mukhtar- </w:t>
      </w:r>
      <w:r w:rsidR="00FD55BA" w:rsidRPr="00FB51CC">
        <w:rPr>
          <w:rFonts w:ascii="Calibri" w:hAnsi="Calibri" w:cs="Calibri"/>
          <w:bCs/>
          <w:sz w:val="24"/>
          <w:szCs w:val="24"/>
        </w:rPr>
        <w:t xml:space="preserve">Dr. Mukhtar/Stephanie Christmas </w:t>
      </w:r>
      <w:r w:rsidR="00B33BE7" w:rsidRPr="00FB51CC">
        <w:rPr>
          <w:rFonts w:ascii="Calibri" w:hAnsi="Calibri" w:cs="Calibri"/>
          <w:bCs/>
          <w:sz w:val="24"/>
          <w:szCs w:val="24"/>
        </w:rPr>
        <w:t>(UF/IFAS)</w:t>
      </w:r>
    </w:p>
    <w:p w14:paraId="4767FFAD" w14:textId="620B9F22" w:rsidR="00B33BE7" w:rsidRPr="00FB51CC" w:rsidRDefault="00447180" w:rsidP="00B33BE7">
      <w:pPr>
        <w:tabs>
          <w:tab w:val="left" w:pos="10080"/>
        </w:tabs>
        <w:ind w:left="810" w:hanging="810"/>
        <w:rPr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10</w:t>
      </w:r>
      <w:r w:rsidR="00B33BE7" w:rsidRPr="00FB51CC">
        <w:rPr>
          <w:rFonts w:ascii="Calibri" w:hAnsi="Calibri" w:cs="Calibri"/>
          <w:bCs/>
          <w:sz w:val="24"/>
          <w:szCs w:val="24"/>
        </w:rPr>
        <w:t>:</w:t>
      </w:r>
      <w:r w:rsidR="00FB51CC" w:rsidRPr="00FB51CC">
        <w:rPr>
          <w:rFonts w:ascii="Calibri" w:hAnsi="Calibri" w:cs="Calibri"/>
          <w:bCs/>
          <w:sz w:val="24"/>
          <w:szCs w:val="24"/>
        </w:rPr>
        <w:t>30</w:t>
      </w:r>
      <w:r w:rsidR="00B33BE7" w:rsidRPr="00FB51CC">
        <w:rPr>
          <w:rFonts w:ascii="Calibri" w:hAnsi="Calibri" w:cs="Calibri"/>
          <w:bCs/>
          <w:sz w:val="24"/>
          <w:szCs w:val="24"/>
        </w:rPr>
        <w:t xml:space="preserve">   </w:t>
      </w:r>
      <w:r w:rsidR="00D2706C" w:rsidRPr="00FB51CC">
        <w:rPr>
          <w:rFonts w:ascii="Calibri" w:hAnsi="Calibri" w:cs="Calibri"/>
          <w:b/>
          <w:sz w:val="24"/>
          <w:szCs w:val="24"/>
        </w:rPr>
        <w:t xml:space="preserve">Introducing Steve Carriere, Manager of SARC </w:t>
      </w:r>
      <w:r w:rsidR="00A7410E" w:rsidRPr="00FB51CC">
        <w:rPr>
          <w:rFonts w:ascii="Calibri" w:hAnsi="Calibri" w:cs="Calibri"/>
          <w:b/>
          <w:sz w:val="24"/>
          <w:szCs w:val="24"/>
        </w:rPr>
        <w:t xml:space="preserve">- </w:t>
      </w:r>
      <w:r w:rsidR="00D2706C" w:rsidRPr="00FB51CC">
        <w:rPr>
          <w:rFonts w:ascii="Calibri" w:hAnsi="Calibri" w:cs="Calibri"/>
          <w:bCs/>
          <w:sz w:val="24"/>
          <w:szCs w:val="24"/>
        </w:rPr>
        <w:t>LeiAnna</w:t>
      </w:r>
      <w:r w:rsidR="00A7410E" w:rsidRPr="00FB51CC">
        <w:rPr>
          <w:rFonts w:ascii="Calibri" w:hAnsi="Calibri" w:cs="Calibri"/>
          <w:bCs/>
          <w:sz w:val="24"/>
          <w:szCs w:val="24"/>
        </w:rPr>
        <w:t xml:space="preserve"> Tucker (FDACS) </w:t>
      </w:r>
    </w:p>
    <w:p w14:paraId="7BC86BDB" w14:textId="7E80B634" w:rsidR="00B33BE7" w:rsidRPr="00FB51CC" w:rsidRDefault="00447180" w:rsidP="00B33BE7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FB51CC">
        <w:rPr>
          <w:sz w:val="24"/>
          <w:szCs w:val="24"/>
        </w:rPr>
        <w:t>10</w:t>
      </w:r>
      <w:r w:rsidR="00B33BE7" w:rsidRPr="00FB51CC">
        <w:rPr>
          <w:sz w:val="24"/>
          <w:szCs w:val="24"/>
        </w:rPr>
        <w:t>:35</w:t>
      </w:r>
      <w:r w:rsidR="00B33BE7" w:rsidRPr="00FB51CC">
        <w:rPr>
          <w:rFonts w:ascii="Calibri" w:hAnsi="Calibri" w:cs="Calibri"/>
          <w:b/>
          <w:bCs/>
          <w:sz w:val="24"/>
          <w:szCs w:val="24"/>
        </w:rPr>
        <w:t xml:space="preserve">   Animal Disease Update – </w:t>
      </w:r>
      <w:r w:rsidR="00B33BE7" w:rsidRPr="00FB51CC">
        <w:rPr>
          <w:rFonts w:ascii="Calibri" w:hAnsi="Calibri" w:cs="Calibri"/>
          <w:sz w:val="24"/>
          <w:szCs w:val="24"/>
        </w:rPr>
        <w:t>Dr. Loerzel (USDA)</w:t>
      </w:r>
    </w:p>
    <w:p w14:paraId="448076F7" w14:textId="16ADD79A" w:rsidR="00B33BE7" w:rsidRPr="00FB51CC" w:rsidRDefault="00B33BE7" w:rsidP="00A7410E">
      <w:pPr>
        <w:ind w:left="810" w:right="-360" w:hanging="810"/>
        <w:rPr>
          <w:sz w:val="24"/>
          <w:szCs w:val="24"/>
        </w:rPr>
      </w:pPr>
      <w:r w:rsidRPr="00FB51CC">
        <w:rPr>
          <w:sz w:val="24"/>
          <w:szCs w:val="24"/>
        </w:rPr>
        <w:t>10:50</w:t>
      </w:r>
      <w:r w:rsidRPr="00FB51CC">
        <w:rPr>
          <w:b/>
          <w:bCs/>
          <w:sz w:val="24"/>
          <w:szCs w:val="24"/>
        </w:rPr>
        <w:t xml:space="preserve">   SART Partner Updates and </w:t>
      </w:r>
      <w:r w:rsidRPr="00FB51CC">
        <w:rPr>
          <w:rFonts w:ascii="Calibri" w:hAnsi="Calibri" w:cs="Calibri"/>
          <w:b/>
          <w:sz w:val="24"/>
          <w:szCs w:val="24"/>
        </w:rPr>
        <w:t>Roll Call</w:t>
      </w:r>
      <w:r w:rsidRPr="00FB51CC">
        <w:rPr>
          <w:b/>
          <w:bCs/>
          <w:sz w:val="24"/>
          <w:szCs w:val="24"/>
        </w:rPr>
        <w:t xml:space="preserve"> – </w:t>
      </w:r>
      <w:r w:rsidRPr="00FB51CC">
        <w:rPr>
          <w:sz w:val="24"/>
          <w:szCs w:val="24"/>
        </w:rPr>
        <w:t>All</w:t>
      </w:r>
    </w:p>
    <w:p w14:paraId="389EE942" w14:textId="737796A2" w:rsidR="00B33BE7" w:rsidRPr="00A7410E" w:rsidRDefault="00B33BE7" w:rsidP="00B33BE7">
      <w:pPr>
        <w:ind w:left="810" w:right="-360" w:hanging="810"/>
        <w:rPr>
          <w:b/>
          <w:bCs/>
          <w:i/>
          <w:iCs/>
          <w:sz w:val="28"/>
          <w:szCs w:val="28"/>
        </w:rPr>
      </w:pPr>
      <w:r w:rsidRPr="00A7410E">
        <w:rPr>
          <w:b/>
          <w:bCs/>
          <w:i/>
          <w:iCs/>
          <w:sz w:val="28"/>
          <w:szCs w:val="28"/>
        </w:rPr>
        <w:t>SART Quarterly In-Person Meeting: Thursday, March 23</w:t>
      </w:r>
      <w:r w:rsidRPr="00A7410E">
        <w:rPr>
          <w:b/>
          <w:bCs/>
          <w:i/>
          <w:iCs/>
          <w:sz w:val="28"/>
          <w:szCs w:val="28"/>
          <w:vertAlign w:val="superscript"/>
        </w:rPr>
        <w:t>rd</w:t>
      </w:r>
      <w:r w:rsidRPr="00A7410E">
        <w:rPr>
          <w:b/>
          <w:bCs/>
          <w:i/>
          <w:iCs/>
          <w:sz w:val="28"/>
          <w:szCs w:val="28"/>
        </w:rPr>
        <w:t xml:space="preserve">, 2023, 10:00am – 12:30pm. </w:t>
      </w:r>
    </w:p>
    <w:p w14:paraId="45CC8275" w14:textId="70DF1113" w:rsidR="003F484E" w:rsidRPr="00A7410E" w:rsidRDefault="00B33BE7" w:rsidP="00B33BE7">
      <w:pPr>
        <w:ind w:left="810" w:right="-360" w:hanging="810"/>
        <w:rPr>
          <w:b/>
          <w:bCs/>
          <w:i/>
          <w:iCs/>
          <w:sz w:val="28"/>
          <w:szCs w:val="28"/>
        </w:rPr>
      </w:pPr>
      <w:r w:rsidRPr="00A7410E">
        <w:rPr>
          <w:b/>
          <w:bCs/>
          <w:i/>
          <w:iCs/>
          <w:sz w:val="28"/>
          <w:szCs w:val="28"/>
        </w:rPr>
        <w:t>Next SART Monthly Webinar: Wednesday, April 26</w:t>
      </w:r>
      <w:r w:rsidRPr="00A7410E">
        <w:rPr>
          <w:b/>
          <w:bCs/>
          <w:i/>
          <w:iCs/>
          <w:sz w:val="28"/>
          <w:szCs w:val="28"/>
          <w:vertAlign w:val="superscript"/>
        </w:rPr>
        <w:t>th</w:t>
      </w:r>
      <w:r w:rsidRPr="00A7410E">
        <w:rPr>
          <w:b/>
          <w:bCs/>
          <w:i/>
          <w:iCs/>
          <w:sz w:val="28"/>
          <w:szCs w:val="28"/>
        </w:rPr>
        <w:t>, 2023, 10:00am – 11:00am.</w:t>
      </w:r>
    </w:p>
    <w:sectPr w:rsidR="003F484E" w:rsidRPr="00A7410E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95093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E7"/>
    <w:rsid w:val="003F484E"/>
    <w:rsid w:val="00447180"/>
    <w:rsid w:val="00A7410E"/>
    <w:rsid w:val="00AB7642"/>
    <w:rsid w:val="00B33BE7"/>
    <w:rsid w:val="00D04DDA"/>
    <w:rsid w:val="00D2706C"/>
    <w:rsid w:val="00FB51CC"/>
    <w:rsid w:val="00F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1860"/>
  <w15:chartTrackingRefBased/>
  <w15:docId w15:val="{E8621AF5-A224-4DF3-BBCC-D4B905E7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B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3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E7"/>
  </w:style>
  <w:style w:type="paragraph" w:styleId="ListParagraph">
    <w:name w:val="List Paragraph"/>
    <w:basedOn w:val="Normal"/>
    <w:uiPriority w:val="34"/>
    <w:qFormat/>
    <w:rsid w:val="00B33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6</cp:revision>
  <dcterms:created xsi:type="dcterms:W3CDTF">2023-02-21T19:19:00Z</dcterms:created>
  <dcterms:modified xsi:type="dcterms:W3CDTF">2023-02-23T14:14:00Z</dcterms:modified>
</cp:coreProperties>
</file>